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07F" w:rsidRPr="00BE307F" w:rsidRDefault="00BE307F">
      <w:pPr>
        <w:rPr>
          <w:b/>
        </w:rPr>
      </w:pPr>
      <w:r w:rsidRPr="00BE307F">
        <w:rPr>
          <w:b/>
        </w:rPr>
        <w:t>Araripina fará debate digital sobre combate à violência contra a mulher</w:t>
      </w:r>
    </w:p>
    <w:p w:rsidR="00397C25" w:rsidRDefault="005700D1">
      <w:r>
        <w:t>Em tempos de isolamento social, o debate sobre a violência contra a mulher ganha ainda mais importância uma vez que os casos não param de crescer e é necessária a conscientização social para enfrentar este tema. Sem poder realizar eventos presenciais, a Prefeitura de Araripina, através da Secretaria Executiva da Mulher realiza no dia 21 de maio o I Encontro Digital do Araripe no combate à violência contra a mulher.</w:t>
      </w:r>
    </w:p>
    <w:p w:rsidR="005700D1" w:rsidRDefault="005700D1">
      <w:r>
        <w:t xml:space="preserve">Durante três horas – das 14h às 17h – três mesas de debates com autoridades </w:t>
      </w:r>
      <w:r w:rsidR="00BE307F">
        <w:t>sobre o tema vão trazer muito conhecimento para os participantes digitais através da plataforma Zoom. A inscrição é feita no site da prefeitura através do link abaixo e limitada ao número de 300 vagas.</w:t>
      </w:r>
    </w:p>
    <w:p w:rsidR="00BE307F" w:rsidRDefault="00BE307F">
      <w:hyperlink r:id="rId4" w:history="1">
        <w:r>
          <w:rPr>
            <w:rStyle w:val="Hyperlink"/>
          </w:rPr>
          <w:t>https://www.araripina.pe.gov.br/1o-encontro-digital-do-araripe-no-combate-a-violencia-contra-a-mulher/</w:t>
        </w:r>
      </w:hyperlink>
    </w:p>
    <w:p w:rsidR="00BE307F" w:rsidRDefault="00BE307F" w:rsidP="00BE307F">
      <w:r>
        <w:t>O I Encontro Digital do Araripe no combate à violência contra a mulher tem o apoio da Secretaria Estadual da Mulher, da Comissão da Mulher Advogada da OAB Pernambuco e do Instituto Maria da Penha.</w:t>
      </w:r>
    </w:p>
    <w:p w:rsidR="00BE307F" w:rsidRDefault="00BE307F" w:rsidP="00BE307F">
      <w:r>
        <w:t>Confira a programação completa:</w:t>
      </w:r>
    </w:p>
    <w:p w:rsidR="00BE307F" w:rsidRPr="00BE307F" w:rsidRDefault="00BE307F" w:rsidP="00BE307F">
      <w:pPr>
        <w:rPr>
          <w:b/>
        </w:rPr>
      </w:pPr>
      <w:r w:rsidRPr="00BE307F">
        <w:rPr>
          <w:b/>
        </w:rPr>
        <w:t xml:space="preserve">14h – Abertura: </w:t>
      </w:r>
    </w:p>
    <w:p w:rsidR="00BE307F" w:rsidRPr="00BE307F" w:rsidRDefault="00BE307F" w:rsidP="00BE307F">
      <w:r w:rsidRPr="00BE307F">
        <w:t xml:space="preserve">Gabriela Reis – Secretária Executiva da Mulher de Araripina e Presidente do Conselho Municipal dos Direitos da Mulher de Araripina </w:t>
      </w:r>
    </w:p>
    <w:p w:rsidR="00BE307F" w:rsidRPr="00BE307F" w:rsidRDefault="00BE307F" w:rsidP="00BE307F">
      <w:r w:rsidRPr="00BE307F">
        <w:t>Raimundo Pimentel – Prefeito do Município de Araripina</w:t>
      </w:r>
    </w:p>
    <w:p w:rsidR="00BE307F" w:rsidRPr="00BE307F" w:rsidRDefault="00BE307F" w:rsidP="00BE307F">
      <w:r w:rsidRPr="00BE307F">
        <w:t xml:space="preserve">Sílvia Cordeiro – Secretária da Mulher de Pernambuco  </w:t>
      </w:r>
    </w:p>
    <w:p w:rsidR="00BE307F" w:rsidRPr="00BE307F" w:rsidRDefault="00BE307F" w:rsidP="00BE307F">
      <w:r w:rsidRPr="00BE307F">
        <w:t xml:space="preserve">Bruno Baptista – Presidente da OAB Seccional PE </w:t>
      </w:r>
    </w:p>
    <w:p w:rsidR="00BE307F" w:rsidRPr="00BE307F" w:rsidRDefault="00BE307F" w:rsidP="00BE307F">
      <w:r w:rsidRPr="00BE307F">
        <w:t xml:space="preserve">Fabiana Leite – Presidente da Comissão da Mulher Advogada da                                                    OAB/PE </w:t>
      </w:r>
      <w:r w:rsidRPr="00BE307F">
        <w:tab/>
      </w:r>
    </w:p>
    <w:p w:rsidR="00BE307F" w:rsidRPr="00BE307F" w:rsidRDefault="00BE307F" w:rsidP="00BE307F">
      <w:pPr>
        <w:rPr>
          <w:b/>
        </w:rPr>
      </w:pPr>
      <w:r w:rsidRPr="00BE307F">
        <w:rPr>
          <w:b/>
        </w:rPr>
        <w:t xml:space="preserve">14h20 - </w:t>
      </w:r>
      <w:r>
        <w:rPr>
          <w:b/>
        </w:rPr>
        <w:t xml:space="preserve">Mesa </w:t>
      </w:r>
      <w:proofErr w:type="gramStart"/>
      <w:r>
        <w:rPr>
          <w:b/>
        </w:rPr>
        <w:t>1</w:t>
      </w:r>
      <w:proofErr w:type="gramEnd"/>
      <w:r w:rsidRPr="00BE307F">
        <w:rPr>
          <w:b/>
        </w:rPr>
        <w:t xml:space="preserve"> Tema: Atuação da autoridade policial no combate à violência contra a mulher </w:t>
      </w:r>
    </w:p>
    <w:p w:rsidR="00BE307F" w:rsidRPr="00BE307F" w:rsidRDefault="00BE307F" w:rsidP="00BE307F">
      <w:r w:rsidRPr="00BE307F">
        <w:t xml:space="preserve">Mediadora: </w:t>
      </w:r>
      <w:proofErr w:type="spellStart"/>
      <w:r w:rsidRPr="00BE307F">
        <w:t>Michelly</w:t>
      </w:r>
      <w:proofErr w:type="spellEnd"/>
      <w:r w:rsidRPr="00BE307F">
        <w:t xml:space="preserve"> </w:t>
      </w:r>
      <w:proofErr w:type="spellStart"/>
      <w:r w:rsidRPr="00BE307F">
        <w:t>Mororó</w:t>
      </w:r>
      <w:proofErr w:type="spellEnd"/>
      <w:r w:rsidRPr="00BE307F">
        <w:t xml:space="preserve"> – Advogada e Professora de Direito Penal da FACISA </w:t>
      </w:r>
    </w:p>
    <w:p w:rsidR="00BE307F" w:rsidRPr="00BE307F" w:rsidRDefault="00BE307F" w:rsidP="00BE307F">
      <w:r>
        <w:lastRenderedPageBreak/>
        <w:t xml:space="preserve">Palestrante </w:t>
      </w:r>
      <w:proofErr w:type="gramStart"/>
      <w:r>
        <w:t>1</w:t>
      </w:r>
      <w:proofErr w:type="gramEnd"/>
      <w:r>
        <w:t xml:space="preserve"> </w:t>
      </w:r>
      <w:proofErr w:type="spellStart"/>
      <w:r w:rsidRPr="00BE307F">
        <w:t>Katyanna</w:t>
      </w:r>
      <w:proofErr w:type="spellEnd"/>
      <w:r w:rsidRPr="00BE307F">
        <w:t xml:space="preserve"> Muniz – Delegada de Polícia Civil de Pernambuco, com atuação na Região do Araripe</w:t>
      </w:r>
    </w:p>
    <w:p w:rsidR="00BE307F" w:rsidRPr="00BE307F" w:rsidRDefault="00BE307F" w:rsidP="00BE307F">
      <w:r>
        <w:t xml:space="preserve">Palestrante </w:t>
      </w:r>
      <w:proofErr w:type="gramStart"/>
      <w:r>
        <w:t>2</w:t>
      </w:r>
      <w:proofErr w:type="gramEnd"/>
      <w:r>
        <w:t xml:space="preserve"> </w:t>
      </w:r>
      <w:r w:rsidRPr="00BE307F">
        <w:t xml:space="preserve">Julieta </w:t>
      </w:r>
      <w:proofErr w:type="spellStart"/>
      <w:r w:rsidRPr="00BE307F">
        <w:t>Japiassu</w:t>
      </w:r>
      <w:proofErr w:type="spellEnd"/>
      <w:r w:rsidRPr="00BE307F">
        <w:t xml:space="preserve"> – Delegada de Polícia Civil de Pernambuco, gestora do Departamento de Polícia da Mulher - DPMUL</w:t>
      </w:r>
    </w:p>
    <w:p w:rsidR="00BE307F" w:rsidRPr="00BE307F" w:rsidRDefault="00BE307F" w:rsidP="00BE307F"/>
    <w:p w:rsidR="00BE307F" w:rsidRPr="00BE307F" w:rsidRDefault="00BE307F" w:rsidP="00BE307F">
      <w:pPr>
        <w:rPr>
          <w:b/>
        </w:rPr>
      </w:pPr>
      <w:r w:rsidRPr="00BE307F">
        <w:rPr>
          <w:b/>
        </w:rPr>
        <w:t xml:space="preserve">15h - Mesa </w:t>
      </w:r>
      <w:proofErr w:type="gramStart"/>
      <w:r w:rsidRPr="00BE307F">
        <w:rPr>
          <w:b/>
        </w:rPr>
        <w:t>2</w:t>
      </w:r>
      <w:proofErr w:type="gramEnd"/>
      <w:r w:rsidRPr="00BE307F">
        <w:rPr>
          <w:b/>
        </w:rPr>
        <w:t xml:space="preserve"> Tema: Políticas públicas de enfrentamento à violência contra a mulher</w:t>
      </w:r>
    </w:p>
    <w:p w:rsidR="00BE307F" w:rsidRPr="00BE307F" w:rsidRDefault="00BE307F" w:rsidP="00BE307F">
      <w:r w:rsidRPr="00BE307F">
        <w:t xml:space="preserve">Mediadora: Gabriela Reis – Secretária da Mulher de Araripina, Presidente da CMA da OAB/Araripina e do Conselho Municipal dos Direitos da Mulher de Araripina, professora da FACISA e coordenadora de </w:t>
      </w:r>
      <w:proofErr w:type="gramStart"/>
      <w:r w:rsidRPr="00BE307F">
        <w:t>pós graduação</w:t>
      </w:r>
      <w:proofErr w:type="gramEnd"/>
      <w:r w:rsidRPr="00BE307F">
        <w:t xml:space="preserve"> da ESA da OAB/PE.    </w:t>
      </w:r>
    </w:p>
    <w:p w:rsidR="00BE307F" w:rsidRPr="00BE307F" w:rsidRDefault="00BE307F" w:rsidP="00BE307F">
      <w:r w:rsidRPr="00BE307F">
        <w:t xml:space="preserve">Palestrante </w:t>
      </w:r>
      <w:proofErr w:type="gramStart"/>
      <w:r w:rsidRPr="00BE307F">
        <w:t>1</w:t>
      </w:r>
      <w:proofErr w:type="gramEnd"/>
      <w:r w:rsidRPr="00BE307F">
        <w:t>: Sílvia Cordeiro – Secretária da Mulher de Pernambuco</w:t>
      </w:r>
    </w:p>
    <w:p w:rsidR="00BE307F" w:rsidRPr="00BE307F" w:rsidRDefault="00BE307F" w:rsidP="00BE307F">
      <w:r w:rsidRPr="00BE307F">
        <w:t xml:space="preserve">Palestrante </w:t>
      </w:r>
      <w:proofErr w:type="gramStart"/>
      <w:r w:rsidRPr="00BE307F">
        <w:t>2</w:t>
      </w:r>
      <w:proofErr w:type="gramEnd"/>
      <w:r w:rsidRPr="00BE307F">
        <w:t xml:space="preserve">: Fabiana Leite – Presidente da Comissão da Mulher Advogada da OAB/PE, Mestra em Direitos Fundamentais, Professora, Conselheira da OAB/PE. </w:t>
      </w:r>
    </w:p>
    <w:p w:rsidR="00BE307F" w:rsidRPr="00BE307F" w:rsidRDefault="00BE307F" w:rsidP="00BE307F"/>
    <w:p w:rsidR="00BE307F" w:rsidRPr="00BE307F" w:rsidRDefault="00BE307F" w:rsidP="00BE307F">
      <w:pPr>
        <w:rPr>
          <w:b/>
        </w:rPr>
      </w:pPr>
      <w:r w:rsidRPr="00BE307F">
        <w:rPr>
          <w:b/>
        </w:rPr>
        <w:t xml:space="preserve">15h40 - Mesa </w:t>
      </w:r>
      <w:proofErr w:type="gramStart"/>
      <w:r w:rsidRPr="00BE307F">
        <w:rPr>
          <w:b/>
        </w:rPr>
        <w:t>3</w:t>
      </w:r>
      <w:proofErr w:type="gramEnd"/>
      <w:r w:rsidRPr="00BE307F">
        <w:rPr>
          <w:b/>
        </w:rPr>
        <w:t xml:space="preserve"> Tema: A violência doméstica e a Lei Maria da Penha </w:t>
      </w:r>
    </w:p>
    <w:p w:rsidR="00BE307F" w:rsidRPr="00BE307F" w:rsidRDefault="00BE307F" w:rsidP="00BE307F">
      <w:r w:rsidRPr="00BE307F">
        <w:t>Mediadora: Jéssica Lamartine – Advogada, Professora da FACISA, Especialista em Direito Penal e Criminologia.</w:t>
      </w:r>
    </w:p>
    <w:p w:rsidR="00BE307F" w:rsidRPr="00BE307F" w:rsidRDefault="00BE307F" w:rsidP="00BE307F">
      <w:r w:rsidRPr="00BE307F">
        <w:t xml:space="preserve">Palestrante </w:t>
      </w:r>
      <w:proofErr w:type="gramStart"/>
      <w:r w:rsidRPr="00BE307F">
        <w:t>1</w:t>
      </w:r>
      <w:proofErr w:type="gramEnd"/>
      <w:r w:rsidRPr="00BE307F">
        <w:t>: Regina Célia – Co-fundadora e Vice-Presidente do Instituto Maria da Penha, Professora.</w:t>
      </w:r>
    </w:p>
    <w:p w:rsidR="00BE307F" w:rsidRPr="00BE307F" w:rsidRDefault="00BE307F" w:rsidP="00BE307F">
      <w:r w:rsidRPr="00BE307F">
        <w:t xml:space="preserve">Palestrante </w:t>
      </w:r>
      <w:proofErr w:type="gramStart"/>
      <w:r w:rsidRPr="00BE307F">
        <w:t>2</w:t>
      </w:r>
      <w:proofErr w:type="gramEnd"/>
      <w:r w:rsidRPr="00BE307F">
        <w:t xml:space="preserve">: Dra. Andréa </w:t>
      </w:r>
      <w:proofErr w:type="spellStart"/>
      <w:r w:rsidRPr="00BE307F">
        <w:t>Griz</w:t>
      </w:r>
      <w:proofErr w:type="spellEnd"/>
      <w:r w:rsidRPr="00BE307F">
        <w:t xml:space="preserve"> – Promotora de Justiça de Pernambuco, Ex-Delegada de Polícia Civil de Pernambuco, Autora de livros.</w:t>
      </w:r>
    </w:p>
    <w:p w:rsidR="00BE307F" w:rsidRDefault="00BE307F">
      <w:r w:rsidRPr="00BE307F">
        <w:t>16h</w:t>
      </w:r>
      <w:r>
        <w:t>20 Lançamento do concurso de A</w:t>
      </w:r>
      <w:r w:rsidRPr="00BE307F">
        <w:t xml:space="preserve">rtigo para os </w:t>
      </w:r>
      <w:r>
        <w:t>alunos da AEDA com premiação para o 1º lugar (</w:t>
      </w:r>
      <w:proofErr w:type="spellStart"/>
      <w:r>
        <w:t>T</w:t>
      </w:r>
      <w:r w:rsidRPr="00BE307F">
        <w:t>ablet</w:t>
      </w:r>
      <w:proofErr w:type="spellEnd"/>
      <w:r w:rsidRPr="00BE307F">
        <w:t>) e 2º lugar (livro jurídico).</w:t>
      </w:r>
    </w:p>
    <w:sectPr w:rsidR="00BE307F" w:rsidSect="00397C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700D1"/>
    <w:rsid w:val="00397C25"/>
    <w:rsid w:val="005700D1"/>
    <w:rsid w:val="008D7E87"/>
    <w:rsid w:val="00B668AF"/>
    <w:rsid w:val="00BE3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8AF"/>
    <w:pPr>
      <w:jc w:val="both"/>
    </w:pPr>
    <w:rPr>
      <w:rFonts w:ascii="Times New Roman" w:hAnsi="Times New Roman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BE307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raripina.pe.gov.br/1o-encontro-digital-do-araripe-no-combate-a-violencia-contra-a-mulhe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489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Possetti</dc:creator>
  <cp:lastModifiedBy>Jorge Possetti</cp:lastModifiedBy>
  <cp:revision>1</cp:revision>
  <dcterms:created xsi:type="dcterms:W3CDTF">2020-05-14T22:09:00Z</dcterms:created>
  <dcterms:modified xsi:type="dcterms:W3CDTF">2020-05-14T22:26:00Z</dcterms:modified>
</cp:coreProperties>
</file>